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2954" w14:textId="77777777" w:rsidR="00E454E6" w:rsidRPr="0018673E" w:rsidRDefault="00E454E6" w:rsidP="00E454E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867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การเขียนรายงานการวิจัยเพื่อพัฒนาคุณภาพผู้เรียน</w:t>
      </w:r>
    </w:p>
    <w:p w14:paraId="66E87C8B" w14:textId="77777777" w:rsidR="00E454E6" w:rsidRPr="0018673E" w:rsidRDefault="00E454E6" w:rsidP="00E454E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867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สำหรับนักศึกษาปฏิบัติการสอนในสถานศึกษา 3 ชั้นปีที่ 4</w:t>
      </w:r>
    </w:p>
    <w:p w14:paraId="7FFEBDA1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</w:rPr>
      </w:pPr>
    </w:p>
    <w:p w14:paraId="6ABDC139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1. ชื่อเรื่อง</w:t>
      </w:r>
    </w:p>
    <w:p w14:paraId="0CAA8BBD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2. ความเป็นมาและความสำคัญของปัญหา</w:t>
      </w:r>
    </w:p>
    <w:p w14:paraId="05BF97F2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3. วัตถุประสงค์ของการวิจัย</w:t>
      </w:r>
    </w:p>
    <w:p w14:paraId="2234E0EE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4. ขอบเขตของการวิจัย</w:t>
      </w:r>
    </w:p>
    <w:p w14:paraId="61A5BEE9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5. ประโยชน์ที่คาดว่าจะได้รับ</w:t>
      </w:r>
    </w:p>
    <w:p w14:paraId="2E99D02E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6. นิยามศัพท์เฉพาะ</w:t>
      </w:r>
    </w:p>
    <w:p w14:paraId="5DD43EE3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7. เอกสารและงานวิจัยที่เกี่ยวข้อง</w:t>
      </w:r>
    </w:p>
    <w:p w14:paraId="327D83ED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8. วิธีการดำเนินการวิจัย</w:t>
      </w:r>
    </w:p>
    <w:p w14:paraId="143ADF6F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>8.1 กลุ่มเป้าหมายหรือกลุ่มประชากรหรือกลุ่มตัวอย่าง</w:t>
      </w:r>
    </w:p>
    <w:p w14:paraId="319A71FA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>8.2 เครื่องมือที่ใช้ในการวิจัย</w:t>
      </w:r>
    </w:p>
    <w:p w14:paraId="0D1356B2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>8.3 การสร้างและหาคุณภาพของเครื่องมือ</w:t>
      </w:r>
    </w:p>
    <w:p w14:paraId="39F19A18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>8.4 การเก็บรวบรวมข้อมูล</w:t>
      </w:r>
    </w:p>
    <w:p w14:paraId="04B163BD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>8.5 การวิเคราะห์ข้อมูล</w:t>
      </w:r>
    </w:p>
    <w:p w14:paraId="244BF50C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9. ผลการวิจัย</w:t>
      </w:r>
    </w:p>
    <w:p w14:paraId="1104875B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10. สรุปอภิปรายผล และข้อเสนอแนะ</w:t>
      </w:r>
    </w:p>
    <w:p w14:paraId="75C97829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11. บรรณานุกรม</w:t>
      </w:r>
    </w:p>
    <w:p w14:paraId="4D13AF62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12. ภาคผนวก</w:t>
      </w:r>
    </w:p>
    <w:p w14:paraId="073C316D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13. ประวัติผู้วิจัย</w:t>
      </w:r>
    </w:p>
    <w:p w14:paraId="2B40C883" w14:textId="77777777" w:rsidR="00E454E6" w:rsidRPr="0018673E" w:rsidRDefault="00E454E6" w:rsidP="00E454E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</w:rPr>
      </w:pPr>
    </w:p>
    <w:p w14:paraId="6F591FFB" w14:textId="77777777" w:rsidR="00E454E6" w:rsidRPr="0018673E" w:rsidRDefault="00E454E6" w:rsidP="00E454E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</w:rPr>
      </w:pPr>
    </w:p>
    <w:p w14:paraId="492CCA95" w14:textId="77777777" w:rsidR="00E454E6" w:rsidRPr="0018673E" w:rsidRDefault="00E454E6" w:rsidP="00E454E6">
      <w:pPr>
        <w:pStyle w:val="ae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  <w:cs/>
        </w:rPr>
        <w:br w:type="page"/>
      </w:r>
      <w:r w:rsidRPr="0018673E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รายละเอียดของการเขียนรายงานการวิจัยรูปแบบที่มีการนาเสนอการสะท้อนผลการวิจัย</w:t>
      </w:r>
      <w:r w:rsidRPr="0018673E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</w:p>
    <w:p w14:paraId="56648D45" w14:textId="77777777" w:rsidR="00E454E6" w:rsidRPr="0018673E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  <w:r w:rsidRPr="0018673E">
        <w:rPr>
          <w:rFonts w:ascii="TH SarabunIT๙" w:hAnsi="TH SarabunIT๙" w:cs="TH SarabunIT๙"/>
          <w:b/>
          <w:bCs/>
          <w:sz w:val="24"/>
          <w:szCs w:val="32"/>
          <w:cs/>
        </w:rPr>
        <w:t>แต่ละประเด็นมีแนวทางในดังนี้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582"/>
      </w:tblGrid>
      <w:tr w:rsidR="00E454E6" w:rsidRPr="0018673E" w14:paraId="694A8424" w14:textId="77777777" w:rsidTr="001040B4">
        <w:trPr>
          <w:tblHeader/>
        </w:trPr>
        <w:tc>
          <w:tcPr>
            <w:tcW w:w="2496" w:type="dxa"/>
          </w:tcPr>
          <w:p w14:paraId="6A8C736B" w14:textId="77777777" w:rsidR="00E454E6" w:rsidRPr="0018673E" w:rsidRDefault="00E454E6" w:rsidP="001040B4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854" w:type="dxa"/>
          </w:tcPr>
          <w:p w14:paraId="2934CA88" w14:textId="77777777" w:rsidR="00E454E6" w:rsidRPr="0018673E" w:rsidRDefault="00E454E6" w:rsidP="001040B4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แนวทางในการเขียนสาระสำคัญ</w:t>
            </w:r>
          </w:p>
        </w:tc>
      </w:tr>
      <w:tr w:rsidR="00E454E6" w:rsidRPr="0018673E" w14:paraId="04FB1AC7" w14:textId="77777777" w:rsidTr="001040B4">
        <w:tc>
          <w:tcPr>
            <w:tcW w:w="2496" w:type="dxa"/>
          </w:tcPr>
          <w:p w14:paraId="6ABC56E1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.ชื่อเรื่อง</w:t>
            </w:r>
          </w:p>
        </w:tc>
        <w:tc>
          <w:tcPr>
            <w:tcW w:w="6854" w:type="dxa"/>
          </w:tcPr>
          <w:p w14:paraId="565DF4F7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ในหัวข้อวิจัยควรประกอบด้วย </w:t>
            </w:r>
          </w:p>
          <w:p w14:paraId="6D8B91E7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-สิ่งที่ต้องการหรือตัวแปรที่จะศึกษา(ศึกษาอะไร) </w:t>
            </w:r>
          </w:p>
          <w:p w14:paraId="1E693385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-ประชากรหรือกลุ่มเป้าหมายที่จะศึกษา(ศึกษากับใคร) </w:t>
            </w:r>
          </w:p>
          <w:p w14:paraId="44EA3EAC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-วิธีการศึกษา(ศึกษาอย่างไร) เช่น </w:t>
            </w:r>
          </w:p>
          <w:p w14:paraId="69731FA7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การพัฒนาความสามารถในการอ่านสะกดคำโดยใช้แบบฝึกสร้างประสบการณ์สะกดคำปากเปล่า สำหรับนักเรียนชั้นประถมศึกษา ปีที่</w:t>
            </w: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โรงเรียนวัดอัมพวัน จังหวัดลพบุรี </w:t>
            </w:r>
          </w:p>
          <w:p w14:paraId="00923B57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การแก้ปัญหาความสามารถในการอ่านสะกดคำโดยใช้แบบฝึกสร้างประสบการณ์สะกดคำปากเปล่า สำหรับนักเรียนชั้นประถมศึกษาปีที่</w:t>
            </w: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โรงเรียนวัดอัมพวัน จังหวัดอุบลราชธานี</w:t>
            </w:r>
          </w:p>
        </w:tc>
      </w:tr>
      <w:tr w:rsidR="00E454E6" w:rsidRPr="0018673E" w14:paraId="3D71BF12" w14:textId="77777777" w:rsidTr="001040B4">
        <w:tc>
          <w:tcPr>
            <w:tcW w:w="2496" w:type="dxa"/>
          </w:tcPr>
          <w:p w14:paraId="303EF12D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.ความเป็นมาและความสำคัญของปัญหา</w:t>
            </w:r>
          </w:p>
        </w:tc>
        <w:tc>
          <w:tcPr>
            <w:tcW w:w="6854" w:type="dxa"/>
          </w:tcPr>
          <w:p w14:paraId="79B7291D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ส่วนนี้มุ่งตอบคำถามว่า มีความจำเป็นอย่างไร หรือทำไมจึงศึกษาหรือวิจัยเรื่องนี้โดยควรระบุสาระต่อไปนี้ </w:t>
            </w:r>
          </w:p>
          <w:p w14:paraId="02B12F51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สิ่งที่พึงประสงค์ สิ่งที่มุ่งหวังจะให้เกิดคืออะไร </w:t>
            </w:r>
          </w:p>
          <w:p w14:paraId="6270F656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สภาพที่เป็นอยู่ในปัจจุบัน/ปัญหาการเรียนรู้คืออะไร </w:t>
            </w:r>
          </w:p>
          <w:p w14:paraId="22A73F20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ปัญหาการเรียนรู้ที่เกิดขึ้นส่งผลกระทบอย่างไร </w:t>
            </w:r>
          </w:p>
          <w:p w14:paraId="052D7F1A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- จะใช้นวัตกรรมหรือวิธีการใดแก้ปัญหาหรือพัฒนา ดังตัวอย่างการเขียนภาษาเป็นเครื่องมือสื่อสารที่สำคัญมากและเป็นมรดกล้ำค่าของประเทศที่ควรภูมิใจ ทักษะการใช้ภาษาแบ่งเป็น</w:t>
            </w: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 คือ ฟัง พูด อ่าน และเขียน ทักษะการอ่านเป็นทักษะที่สำคัญ สภาพที่เป็นจริง คือ นักเรียนชั้น.........โรงเรียน............................. มีปัญหาในด้านการอ่าน กล่าวคือ......................ซึ่งปัญหาดังกล่าวหากไม่ได้รับการแก้ไข จะเป็นอุปสรรคและส่งผลกระทบต่อการเรียนรู้ของนักเรียน เพราะการอ่านจะเป็นพื้นฐานและเป็นเครื่องมือที่สำคัญในการเรียนรู้.........................ด้วยเหตุนี้ผู้วิจัยจึงใช้แบบฝึกการอ่านมาช่วยพัฒนาความสามารถในการอ่านให้แก่นักเรียน </w:t>
            </w:r>
          </w:p>
        </w:tc>
      </w:tr>
      <w:tr w:rsidR="00E454E6" w:rsidRPr="0018673E" w14:paraId="7EAC7617" w14:textId="77777777" w:rsidTr="001040B4">
        <w:tc>
          <w:tcPr>
            <w:tcW w:w="2496" w:type="dxa"/>
          </w:tcPr>
          <w:p w14:paraId="4FBBD8F9" w14:textId="77777777" w:rsidR="00E454E6" w:rsidRPr="0018673E" w:rsidRDefault="00E454E6" w:rsidP="001040B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3.วัตถุประสงค์ของการวิจัย </w:t>
            </w:r>
          </w:p>
          <w:p w14:paraId="747FB493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54" w:type="dxa"/>
          </w:tcPr>
          <w:p w14:paraId="623F6FB9" w14:textId="77777777" w:rsidR="00E454E6" w:rsidRPr="0018673E" w:rsidRDefault="00E454E6" w:rsidP="001040B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ให้ระบุสิ่ง(กิจกรรมหรืองาน)ที่จะกระทาเพื่อหาคำตอบ โดยเขียนในรูปของประโยคบอกเล่า ใช้ภาษาที่สั้น ง่าย กะทัดรัด และสื่อความหมายได้ชัดเจน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สำคัญที่นิยมใช้ อาทิ </w:t>
            </w:r>
          </w:p>
          <w:p w14:paraId="36AE0405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เพื่อเปรียบเทียบ </w:t>
            </w:r>
          </w:p>
          <w:p w14:paraId="4CDCF84D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เพื่อสำรวจ/เพื่อศึกษา </w:t>
            </w:r>
          </w:p>
          <w:p w14:paraId="542E7C8F" w14:textId="77777777" w:rsidR="00E454E6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เพื่อสร้าง/เพื่อพัฒนา เช่น เพื่อพัฒนาความ สามารถในการอ่านสะกดคำของนักเรียนโดยใช้แบบฝึกสร้างประสบการณ์สะกดคำปากเปล่า </w:t>
            </w:r>
          </w:p>
          <w:p w14:paraId="166D6AF2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54E6" w:rsidRPr="0018673E" w14:paraId="3AB5B160" w14:textId="77777777" w:rsidTr="001040B4">
        <w:tc>
          <w:tcPr>
            <w:tcW w:w="2496" w:type="dxa"/>
          </w:tcPr>
          <w:p w14:paraId="393B48B1" w14:textId="77777777" w:rsidR="00E454E6" w:rsidRPr="0018673E" w:rsidRDefault="00E454E6" w:rsidP="001040B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18673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ขอบเขตของการวิจัย</w:t>
            </w:r>
          </w:p>
        </w:tc>
        <w:tc>
          <w:tcPr>
            <w:tcW w:w="6854" w:type="dxa"/>
          </w:tcPr>
          <w:p w14:paraId="32607D5A" w14:textId="77777777" w:rsidR="00E454E6" w:rsidRPr="0018673E" w:rsidRDefault="00E454E6" w:rsidP="001040B4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18673E">
              <w:rPr>
                <w:rStyle w:val="af"/>
                <w:rFonts w:ascii="TH SarabunIT๙" w:hAnsi="TH SarabunIT๙" w:cs="TH SarabunIT๙"/>
                <w:color w:val="auto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เป็นการระบุว่าการวิจัยนั้นจะ ครอบคลุมเนื้อหาอะไร ประชากรที่ต้องการอ้างอิงผลการวิจัย ระยะเวลาการเก็บรวบรวมข้อมูลและตัวแปรที่วิจัย</w:t>
            </w:r>
          </w:p>
        </w:tc>
      </w:tr>
      <w:tr w:rsidR="00E454E6" w:rsidRPr="0018673E" w14:paraId="57A6CBCE" w14:textId="77777777" w:rsidTr="001040B4">
        <w:tc>
          <w:tcPr>
            <w:tcW w:w="2496" w:type="dxa"/>
          </w:tcPr>
          <w:p w14:paraId="676274E2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5. ประโยชน์ที่คาดว่าจะได้รับ</w:t>
            </w:r>
          </w:p>
          <w:p w14:paraId="472AE71B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54" w:type="dxa"/>
          </w:tcPr>
          <w:p w14:paraId="53F0CAF4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เป็นการบอกให้ทราบว่าความรู้ที่ได้จากการวิจัย สามารถนำไปใช้ประโยชน์อย่างไรบ้าง อาจจะเป็นประโยชน์ในการแก้ปัญหาที่กำลังเผชิญในการปฏิบัติงาน หรือสร้างองค์ความรู้ในสาขาวิชาที่วิจัย</w:t>
            </w:r>
          </w:p>
        </w:tc>
      </w:tr>
      <w:tr w:rsidR="00E454E6" w:rsidRPr="0018673E" w14:paraId="0BE1802E" w14:textId="77777777" w:rsidTr="001040B4">
        <w:tc>
          <w:tcPr>
            <w:tcW w:w="2496" w:type="dxa"/>
          </w:tcPr>
          <w:p w14:paraId="34E57D85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6. นิยามศัพท์เฉพาะ</w:t>
            </w:r>
          </w:p>
        </w:tc>
        <w:tc>
          <w:tcPr>
            <w:tcW w:w="6854" w:type="dxa"/>
          </w:tcPr>
          <w:p w14:paraId="630D2F6E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เป็นการเขียนอธิบายความหมายของตัวแปรที่ศึกษาทำวิจัยชั้นเรียนเรื่องนั้นๆอธิบายความหมายของ ตัวแปรในการทำวิจัยในชั้นเรียนของตนเองอย่างชัดเจนและสื่อให้ผู้อื่นเข้าใจได้ตรงกันครูผู้ทำวิจัยชั้นเรียน</w:t>
            </w:r>
          </w:p>
        </w:tc>
      </w:tr>
      <w:tr w:rsidR="00E454E6" w:rsidRPr="0018673E" w14:paraId="2D6D2EDE" w14:textId="77777777" w:rsidTr="001040B4">
        <w:tc>
          <w:tcPr>
            <w:tcW w:w="2496" w:type="dxa"/>
          </w:tcPr>
          <w:p w14:paraId="64FF29CB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7. เอกสารและงานวิจัยที่เกี่ยวข้อง</w:t>
            </w:r>
          </w:p>
        </w:tc>
        <w:tc>
          <w:tcPr>
            <w:tcW w:w="6854" w:type="dxa"/>
          </w:tcPr>
          <w:p w14:paraId="2BF33CB8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เนื้อหาส่วนนี้จะให้ข้อมูลที่เป็นทฤษฎีแนวคิด หรือความรู้เกี่ยวกับเรื่องที่ทำวิจัยและกล่าวถึงงานวิจัยที่เคยมีผู้ทำไว้เพื่อสนับสนุนการวิจัย</w:t>
            </w:r>
          </w:p>
        </w:tc>
      </w:tr>
      <w:tr w:rsidR="00E454E6" w:rsidRPr="0018673E" w14:paraId="195FC94F" w14:textId="77777777" w:rsidTr="001040B4">
        <w:tc>
          <w:tcPr>
            <w:tcW w:w="2496" w:type="dxa"/>
          </w:tcPr>
          <w:p w14:paraId="50ABD430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8.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วิธีการดำเนินการวิจัย</w:t>
            </w:r>
          </w:p>
          <w:p w14:paraId="6AF81199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6854" w:type="dxa"/>
          </w:tcPr>
          <w:p w14:paraId="49C80475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เนื้อหาส่วนนี้อธิบายวิธีดำเนินการวิจัยอย่างละเอียดตั้งแต่ วิธีที่ใช้ศึกษา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> 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ลักษณะประชากร การเลือกกลุ่มตัวอย่าง การเลือกเครื่องมือและวิธีการ ความถูกต้องและเชื่อถือได้ของเครื่องมือ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> 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วิธีการรวบรวมข้อมูล และการวิเคราะห์ข้อมูล</w:t>
            </w:r>
          </w:p>
        </w:tc>
      </w:tr>
      <w:tr w:rsidR="00E454E6" w:rsidRPr="0018673E" w14:paraId="1C7D5257" w14:textId="77777777" w:rsidTr="001040B4">
        <w:tc>
          <w:tcPr>
            <w:tcW w:w="2496" w:type="dxa"/>
          </w:tcPr>
          <w:p w14:paraId="0ABA9626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9. ผลการวิจัย</w:t>
            </w:r>
          </w:p>
          <w:p w14:paraId="331ED6FE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54" w:type="dxa"/>
          </w:tcPr>
          <w:p w14:paraId="412AA80A" w14:textId="77777777" w:rsidR="00E454E6" w:rsidRPr="0018673E" w:rsidRDefault="00E454E6" w:rsidP="001040B4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8673E">
              <w:rPr>
                <w:rStyle w:val="af"/>
                <w:rFonts w:ascii="TH SarabunIT๙" w:hAnsi="TH SarabunIT๙" w:cs="TH SarabunIT๙"/>
                <w:color w:val="auto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เป็นการรายงานผลการวิเคราะห์ข้อมูลทั้งหมดโดยละเอียด อาจนำเสนอด้วยการบรรยายหรือนำเสนอในรูปตาราง กราฟ ภาพ เพื่อให้การตีความหมายข้อมูลชัดเจนยิ่งขึ้น</w:t>
            </w:r>
          </w:p>
        </w:tc>
      </w:tr>
      <w:tr w:rsidR="00E454E6" w:rsidRPr="0018673E" w14:paraId="414A6201" w14:textId="77777777" w:rsidTr="001040B4">
        <w:tc>
          <w:tcPr>
            <w:tcW w:w="2496" w:type="dxa"/>
          </w:tcPr>
          <w:p w14:paraId="0ECC8AC2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10. สรุปอภิปรายผล และข้อเสนอแนะ</w:t>
            </w:r>
          </w:p>
        </w:tc>
        <w:tc>
          <w:tcPr>
            <w:tcW w:w="6854" w:type="dxa"/>
          </w:tcPr>
          <w:p w14:paraId="57F3DBF6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สรุปและอภิปรายผล ในส่วนนี้ผู้วิจัยจะต้องนำประเด็นสำคัญของผลการศึกษามาอภิปรายว่าผลที่ค้นพบ สนับสนุนหรือ ขัดแย้งกับทฤษฎีหรือตรงกับการศึกษาของผู้อื่นหรือไม่อย่างไร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  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หรือที่ได้กล่าวไว้ในวรรณกรรมประการใด โดยอ้างอิงทฤษฎี แนวคิดและผลการวิจัยของผู้อื่น หรือข้อมูลประกอบเพื่อยืนยันผลที่ได้รับจากการวิจัยของผู้วิจัย มีการค้นพบใหม่เกิดขึ้นหรือไม่ เมื่ออภิปรายผลจบแล้ว ให้ผู้วิจัยสรุปผลการวิจัยเฉพาะประเด็นสำคัญในวิทยานิพนธ์/ ดุษฎีนิพนธ์ทั้งหมด เป็นการเรียบเรียงความให้เห็นการดำเนินการวิจัยที่ต่อเนื่องสัมพันธ์กัน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  </w:t>
            </w: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มิใช่เป็นการคัดลอกความจากบทต้น ๆ มาอีกครั้งหนึ่ง นอกจากนั้นผู้วิจัยต้องเสนอแนะเกี่ยวกับการนำผลการวิจัยไปใช้ให้เป็นประโยชน์ เพื่อปรับปรุงแก้ไขสถานการณ์ที่เป็นอยู่ให้ดีขึ้น รวมทั้งเสนอแนะ เกี่ยวกับการวิจัยในขั้นต่อไป</w:t>
            </w:r>
          </w:p>
        </w:tc>
      </w:tr>
      <w:tr w:rsidR="00E454E6" w:rsidRPr="0018673E" w14:paraId="44C13DDD" w14:textId="77777777" w:rsidTr="001040B4">
        <w:tc>
          <w:tcPr>
            <w:tcW w:w="2496" w:type="dxa"/>
          </w:tcPr>
          <w:p w14:paraId="5D9EA0F2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11. บรรณานุกรม</w:t>
            </w:r>
          </w:p>
        </w:tc>
        <w:tc>
          <w:tcPr>
            <w:tcW w:w="6854" w:type="dxa"/>
          </w:tcPr>
          <w:p w14:paraId="299142ED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Style w:val="af"/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เนื้อหาส่วนนี้อธิบาย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ข้อความที่ประกอบ หรือระบุหรือไว้ในส่วนท้าย หรือแนบท้ายหนังสือ รายงาน บทความวิชาการ และงานวิจัย เพื่อแสดงหลักฐาน ความน่าเชื่อถือ และเป็นแหล่งข้อมูลให้ผู้อ่านรายงาน บทความวิชาการ และงานวิจัย ได้ศึกษาค้นคว้าเพิ่มเติม</w:t>
            </w:r>
          </w:p>
        </w:tc>
      </w:tr>
      <w:tr w:rsidR="00E454E6" w:rsidRPr="0018673E" w14:paraId="79BA6CB9" w14:textId="77777777" w:rsidTr="001040B4">
        <w:tc>
          <w:tcPr>
            <w:tcW w:w="2496" w:type="dxa"/>
          </w:tcPr>
          <w:p w14:paraId="446F10DD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12. ภาคผนวก</w:t>
            </w:r>
          </w:p>
        </w:tc>
        <w:tc>
          <w:tcPr>
            <w:tcW w:w="6854" w:type="dxa"/>
          </w:tcPr>
          <w:p w14:paraId="73E6D65C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เครื่องมือที่ใช้เก็บข้อมูล นวัตกรรมที่ใช้แก้ปัญหา </w:t>
            </w:r>
          </w:p>
        </w:tc>
      </w:tr>
      <w:tr w:rsidR="00E454E6" w:rsidRPr="0018673E" w14:paraId="19A548E1" w14:textId="77777777" w:rsidTr="001040B4">
        <w:tc>
          <w:tcPr>
            <w:tcW w:w="2496" w:type="dxa"/>
          </w:tcPr>
          <w:p w14:paraId="7FE9E539" w14:textId="77777777" w:rsidR="00E454E6" w:rsidRPr="0018673E" w:rsidRDefault="00E454E6" w:rsidP="001040B4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13.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ประวัติผู้วิจัย</w:t>
            </w:r>
          </w:p>
        </w:tc>
        <w:tc>
          <w:tcPr>
            <w:tcW w:w="6854" w:type="dxa"/>
          </w:tcPr>
          <w:p w14:paraId="4B0BAAD3" w14:textId="77777777" w:rsidR="00E454E6" w:rsidRPr="0018673E" w:rsidRDefault="00E454E6" w:rsidP="001040B4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รายละเอียดของผู้วิจัย ชื่อ นามสกุล ที่อยู่ วุฒิการศึกษา ปีการศึกษาที่จบ</w:t>
            </w:r>
          </w:p>
        </w:tc>
      </w:tr>
    </w:tbl>
    <w:p w14:paraId="74E9AC9D" w14:textId="77777777" w:rsidR="00E454E6" w:rsidRPr="0018673E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</w:p>
    <w:p w14:paraId="438FEAD0" w14:textId="77777777" w:rsidR="00E454E6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</w:p>
    <w:p w14:paraId="150DEBD8" w14:textId="77777777" w:rsidR="00E454E6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</w:p>
    <w:p w14:paraId="51292710" w14:textId="77777777" w:rsidR="00E454E6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</w:p>
    <w:p w14:paraId="6ACD702D" w14:textId="77777777" w:rsidR="00E454E6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</w:p>
    <w:p w14:paraId="7650EB09" w14:textId="77777777" w:rsidR="00E454E6" w:rsidRPr="0018673E" w:rsidRDefault="00E454E6" w:rsidP="00E454E6">
      <w:pPr>
        <w:pStyle w:val="ae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032FF712" w14:textId="77777777" w:rsidR="00E454E6" w:rsidRPr="0018673E" w:rsidRDefault="00E454E6" w:rsidP="00E454E6">
      <w:pPr>
        <w:pStyle w:val="ae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8673E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บรรณานุกรม</w:t>
      </w:r>
    </w:p>
    <w:p w14:paraId="62262848" w14:textId="77777777" w:rsidR="00E454E6" w:rsidRPr="0018673E" w:rsidRDefault="00E454E6" w:rsidP="00E454E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</w:p>
    <w:p w14:paraId="6CE43B95" w14:textId="77777777" w:rsidR="00E454E6" w:rsidRPr="0018673E" w:rsidRDefault="00E454E6" w:rsidP="00E454E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พิชิต ฤทธิ์จรูญ. (</w:t>
      </w:r>
      <w:r w:rsidRPr="0018673E">
        <w:rPr>
          <w:rFonts w:ascii="TH SarabunIT๙" w:hAnsi="TH SarabunIT๙" w:cs="TH SarabunIT๙"/>
          <w:sz w:val="32"/>
          <w:szCs w:val="32"/>
        </w:rPr>
        <w:t>2553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การวิจัยเพื่อพัฒนาการเรียนรู้ ปฏิบัติการวิจัยในชั้นเรียน</w:t>
      </w:r>
      <w:r w:rsidRPr="0018673E">
        <w:rPr>
          <w:rFonts w:ascii="TH SarabunIT๙" w:hAnsi="TH SarabunIT๙" w:cs="TH SarabunIT๙"/>
          <w:sz w:val="32"/>
          <w:szCs w:val="32"/>
          <w:cs/>
        </w:rPr>
        <w:t>. (พิมพ์ครั้งที่</w:t>
      </w:r>
      <w:r w:rsidRPr="0018673E">
        <w:rPr>
          <w:rFonts w:ascii="TH SarabunIT๙" w:hAnsi="TH SarabunIT๙" w:cs="TH SarabunIT๙"/>
          <w:sz w:val="32"/>
          <w:szCs w:val="32"/>
        </w:rPr>
        <w:t xml:space="preserve"> 8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). </w:t>
      </w:r>
    </w:p>
    <w:p w14:paraId="0ACEA36A" w14:textId="77777777" w:rsidR="00E454E6" w:rsidRPr="0018673E" w:rsidRDefault="00E454E6" w:rsidP="00E454E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กรุงเทพฯ : มหาวิทยาลัยราชภัฏพระนคร. </w:t>
      </w:r>
    </w:p>
    <w:p w14:paraId="345FDCB8" w14:textId="77777777" w:rsidR="00E454E6" w:rsidRPr="0018673E" w:rsidRDefault="00E454E6" w:rsidP="00E454E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สุวิมล ว่องวาณิช. (</w:t>
      </w:r>
      <w:r w:rsidRPr="0018673E">
        <w:rPr>
          <w:rFonts w:ascii="TH SarabunIT๙" w:hAnsi="TH SarabunIT๙" w:cs="TH SarabunIT๙"/>
          <w:sz w:val="32"/>
          <w:szCs w:val="32"/>
        </w:rPr>
        <w:t>2553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การวิจัยปฏิบัติการในชั้นเรียน</w:t>
      </w:r>
      <w:r w:rsidRPr="0018673E">
        <w:rPr>
          <w:rFonts w:ascii="TH SarabunIT๙" w:hAnsi="TH SarabunIT๙" w:cs="TH SarabunIT๙"/>
          <w:sz w:val="32"/>
          <w:szCs w:val="32"/>
          <w:cs/>
        </w:rPr>
        <w:t>. (พิมพ์ครั้งที่</w:t>
      </w:r>
      <w:r w:rsidRPr="0018673E">
        <w:rPr>
          <w:rFonts w:ascii="TH SarabunIT๙" w:hAnsi="TH SarabunIT๙" w:cs="TH SarabunIT๙"/>
          <w:sz w:val="32"/>
          <w:szCs w:val="32"/>
        </w:rPr>
        <w:t xml:space="preserve"> 13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). กรุงเทพฯ : สำนักพิมพ์ </w:t>
      </w:r>
    </w:p>
    <w:p w14:paraId="5CA3560F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8673E">
        <w:rPr>
          <w:rFonts w:ascii="TH SarabunIT๙" w:hAnsi="TH SarabunIT๙" w:cs="TH SarabunIT๙"/>
          <w:sz w:val="32"/>
          <w:szCs w:val="32"/>
          <w:cs/>
        </w:rPr>
        <w:tab/>
        <w:t>แห่งจุฬาลงกรณ์มหาวิทยาลัย.</w:t>
      </w:r>
    </w:p>
    <w:p w14:paraId="012967C7" w14:textId="77777777" w:rsidR="00E454E6" w:rsidRPr="0018673E" w:rsidRDefault="00E454E6" w:rsidP="00E454E6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>สุณี  บุญพิทักษ์. (</w:t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>2563</w:t>
      </w:r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>).</w:t>
      </w: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วิจัยชั้นเรียนปฐมวัย : ไม่ยากอย่างที่คิด.</w:t>
      </w:r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กำแพงเพชร : ห้างหุ้นส่วนจำกัด </w:t>
      </w:r>
    </w:p>
    <w:p w14:paraId="2C7EE71B" w14:textId="77777777" w:rsidR="00E454E6" w:rsidRPr="0018673E" w:rsidRDefault="00E454E6" w:rsidP="00E454E6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เจริญการพิมพ์ </w:t>
      </w:r>
      <w:proofErr w:type="spellStart"/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>ครีเอชั่</w:t>
      </w:r>
      <w:proofErr w:type="spellEnd"/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>น.</w:t>
      </w:r>
    </w:p>
    <w:p w14:paraId="1B74B7ED" w14:textId="77777777" w:rsidR="00E454E6" w:rsidRPr="0018673E" w:rsidRDefault="00E454E6" w:rsidP="00E454E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</w:rPr>
      </w:pPr>
    </w:p>
    <w:p w14:paraId="67C0B827" w14:textId="77777777" w:rsidR="00E454E6" w:rsidRPr="0018673E" w:rsidRDefault="00E454E6" w:rsidP="00E454E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highlight w:val="yellow"/>
        </w:rPr>
      </w:pPr>
    </w:p>
    <w:sectPr w:rsidR="00E454E6" w:rsidRPr="00186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E6"/>
    <w:rsid w:val="0093618C"/>
    <w:rsid w:val="00E4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244D"/>
  <w15:chartTrackingRefBased/>
  <w15:docId w15:val="{B195EB62-17B7-4E00-BF2B-D71363B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4E6"/>
    <w:pPr>
      <w:spacing w:after="120" w:line="264" w:lineRule="auto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4E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E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E6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4E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4E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4E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4E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4E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4E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454E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54E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54E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54E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54E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4E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454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454E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454E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454E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45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4E6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E454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454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54E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454E6"/>
    <w:pPr>
      <w:spacing w:after="0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character" w:styleId="af">
    <w:name w:val="Strong"/>
    <w:uiPriority w:val="22"/>
    <w:qFormat/>
    <w:rsid w:val="00E454E6"/>
    <w:rPr>
      <w:b/>
      <w:bCs/>
    </w:rPr>
  </w:style>
  <w:style w:type="paragraph" w:customStyle="1" w:styleId="Default">
    <w:name w:val="Default"/>
    <w:rsid w:val="00E454E6"/>
    <w:pPr>
      <w:autoSpaceDE w:val="0"/>
      <w:autoSpaceDN w:val="0"/>
      <w:adjustRightInd w:val="0"/>
      <w:spacing w:after="0"/>
    </w:pPr>
    <w:rPr>
      <w:rFonts w:ascii="TH SarabunPSK" w:eastAsia="Times New Roman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wannapa  khotthaphan</dc:creator>
  <cp:keywords/>
  <dc:description/>
  <cp:lastModifiedBy>wannapa  khotthaphan</cp:lastModifiedBy>
  <cp:revision>1</cp:revision>
  <dcterms:created xsi:type="dcterms:W3CDTF">2026-05-14T04:49:00Z</dcterms:created>
  <dcterms:modified xsi:type="dcterms:W3CDTF">2026-05-14T04:50:00Z</dcterms:modified>
</cp:coreProperties>
</file>